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SAMORZĄDOWEGO W JASIONÓWCE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0618A">
        <w:rPr>
          <w:rFonts w:ascii="Arial" w:eastAsia="Times New Roman" w:hAnsi="Arial" w:cs="Arial"/>
          <w:b/>
          <w:sz w:val="24"/>
          <w:szCs w:val="24"/>
        </w:rPr>
        <w:t>2021</w:t>
      </w:r>
      <w:r w:rsidRPr="00C07DF5">
        <w:rPr>
          <w:rFonts w:ascii="Arial" w:eastAsia="Times New Roman" w:hAnsi="Arial" w:cs="Arial"/>
          <w:b/>
          <w:sz w:val="24"/>
          <w:szCs w:val="24"/>
        </w:rPr>
        <w:t>/</w:t>
      </w:r>
      <w:r w:rsidR="0010618A">
        <w:rPr>
          <w:rFonts w:ascii="Arial" w:eastAsia="Times New Roman" w:hAnsi="Arial" w:cs="Arial"/>
          <w:b/>
          <w:sz w:val="24"/>
          <w:szCs w:val="24"/>
        </w:rPr>
        <w:t>2022</w:t>
      </w: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>
        <w:rPr>
          <w:rFonts w:ascii="Arial" w:eastAsia="Times New Roman" w:hAnsi="Arial" w:cs="Arial"/>
          <w:sz w:val="18"/>
          <w:szCs w:val="18"/>
        </w:rPr>
        <w:t xml:space="preserve">y złożyć w terminie </w:t>
      </w:r>
      <w:r w:rsidR="0010618A">
        <w:rPr>
          <w:rFonts w:ascii="Arial" w:eastAsia="Times New Roman" w:hAnsi="Arial" w:cs="Arial"/>
          <w:b/>
          <w:sz w:val="18"/>
          <w:szCs w:val="18"/>
        </w:rPr>
        <w:t>od 08.03.2021r. do 26.03.2021</w:t>
      </w:r>
      <w:r w:rsidRPr="00C07DF5">
        <w:rPr>
          <w:rFonts w:ascii="Arial" w:eastAsia="Times New Roman" w:hAnsi="Arial" w:cs="Arial"/>
          <w:b/>
          <w:sz w:val="18"/>
          <w:szCs w:val="18"/>
        </w:rPr>
        <w:t>r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6303D" w:rsidRPr="00494E7D" w:rsidTr="00C51D24">
        <w:trPr>
          <w:trHeight w:val="409"/>
        </w:trPr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B6303D" w:rsidRPr="00494E7D" w:rsidTr="00C51D24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AB460F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Szkoła  wg. obwodu dla dziecka 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  <w:tc>
          <w:tcPr>
            <w:tcW w:w="2542" w:type="dxa"/>
            <w:gridSpan w:val="4"/>
            <w:vAlign w:val="center"/>
          </w:tcPr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6303D" w:rsidRPr="00494E7D" w:rsidTr="00C51D24">
        <w:trPr>
          <w:trHeight w:val="397"/>
        </w:trPr>
        <w:tc>
          <w:tcPr>
            <w:tcW w:w="6714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6303D" w:rsidRPr="00494E7D" w:rsidTr="00C51D24">
        <w:trPr>
          <w:trHeight w:val="39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90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01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99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Deklarowany pobyt dziecka w placówce:</w:t>
      </w:r>
    </w:p>
    <w:p w:rsidR="00B6303D" w:rsidRPr="00494E7D" w:rsidRDefault="00B6303D" w:rsidP="00B6303D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B6303D" w:rsidRPr="001E4B80" w:rsidRDefault="00B6303D" w:rsidP="00B630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0"/>
        <w:gridCol w:w="833"/>
      </w:tblGrid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E2EFD9" w:themeFill="accent6" w:themeFillTint="33"/>
            <w:vAlign w:val="center"/>
          </w:tcPr>
          <w:p w:rsidR="00B6303D" w:rsidRDefault="00AB460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</w:t>
            </w:r>
            <w:r w:rsidR="00B6303D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420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2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22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B6303D" w:rsidRPr="008F2F89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</w:p>
        </w:tc>
      </w:tr>
      <w:tr w:rsidR="00B6303D" w:rsidRPr="00494E7D" w:rsidTr="00C51D24">
        <w:trPr>
          <w:trHeight w:val="90"/>
        </w:trPr>
        <w:tc>
          <w:tcPr>
            <w:tcW w:w="817" w:type="dxa"/>
            <w:vAlign w:val="center"/>
          </w:tcPr>
          <w:p w:rsidR="00B6303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6303D" w:rsidRPr="00F401BA" w:rsidRDefault="00B6303D" w:rsidP="00C51D24">
            <w:r>
              <w:t>Kandydat pozostaje na utrzymaniu samotnego  rodzica pracującego, prowadzącego gospodarstwo rolne , pozarolniczą działalność gospodarczą  lub uczących się w systemie dziennym  - 5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Kandydat pozostaje na utrzymaniu obojga rodziców, pracujących, prowadzących gospodarstwo rolne, </w:t>
            </w:r>
            <w:r>
              <w:t>pozarolniczą działalność gospodarczą  lub uczących się w systemie dziennym – 4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podlega rocznemu obowiązkowi przygotowania przedszkolnego – 3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Kandydat, którego rodzeństwo już uczęszcza lub ubiega się o przyjęcie do przedszkola               – 2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, którego zgłoszony czas pobytu w przedszkolu jest dłuższy niż 5 godzin         -1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303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bookmarkStart w:id="0" w:name="_Toc379567101"/>
    <w:p w:rsidR="00B6303D" w:rsidRPr="00494E7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9FE554" wp14:editId="7E2DAFAA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C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</w:t>
      </w:r>
      <w:r>
        <w:rPr>
          <w:rFonts w:ascii="Arial" w:eastAsia="Times New Roman" w:hAnsi="Arial" w:cs="Arial"/>
          <w:sz w:val="16"/>
          <w:szCs w:val="16"/>
        </w:rPr>
        <w:t>ko nie spełnia danego kryterium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Zobowiązuję się w okresie 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 do</w:t>
      </w:r>
      <w:r w:rsidR="0010618A">
        <w:rPr>
          <w:rFonts w:ascii="Arial" w:eastAsia="Times New Roman" w:hAnsi="Arial" w:cs="Arial"/>
          <w:b/>
          <w:sz w:val="16"/>
          <w:szCs w:val="16"/>
        </w:rPr>
        <w:t xml:space="preserve">  16.04. 2021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CB7956">
        <w:rPr>
          <w:rFonts w:ascii="Arial" w:eastAsia="Times New Roman" w:hAnsi="Arial" w:cs="Arial"/>
          <w:b/>
          <w:sz w:val="16"/>
          <w:szCs w:val="16"/>
        </w:rPr>
        <w:t>15.00</w:t>
      </w:r>
      <w:r>
        <w:rPr>
          <w:rFonts w:ascii="Arial" w:eastAsia="Times New Roman" w:hAnsi="Arial" w:cs="Arial"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 </w:t>
      </w:r>
      <w:r w:rsidR="00F2438F">
        <w:rPr>
          <w:rFonts w:ascii="Arial" w:eastAsia="Times New Roman" w:hAnsi="Arial" w:cs="Arial"/>
          <w:i/>
          <w:sz w:val="14"/>
          <w:szCs w:val="14"/>
        </w:rPr>
        <w:t xml:space="preserve">          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B9047E" wp14:editId="09EE39CE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736B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B6303D" w:rsidRPr="00494E7D" w:rsidTr="00C51D24">
        <w:trPr>
          <w:trHeight w:val="80"/>
        </w:trPr>
        <w:tc>
          <w:tcPr>
            <w:tcW w:w="981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6303D" w:rsidRPr="00494E7D" w:rsidTr="00C51D24">
        <w:trPr>
          <w:trHeight w:val="13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2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8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Default="00B6303D" w:rsidP="00B6303D">
      <w:pPr>
        <w:pStyle w:val="NormalnyWeb"/>
        <w:spacing w:after="159" w:line="240" w:lineRule="auto"/>
        <w:ind w:left="-425" w:right="-142"/>
      </w:pPr>
      <w:r>
        <w:rPr>
          <w:rFonts w:ascii="Arial Unicode MS" w:hAnsi="Arial Unicode MS"/>
          <w:b/>
          <w:bCs/>
          <w:sz w:val="20"/>
          <w:szCs w:val="20"/>
        </w:rPr>
        <w:t>KLAUZULA INFORMACYJNA</w:t>
      </w:r>
    </w:p>
    <w:p w:rsidR="00B6303D" w:rsidRPr="00CE0893" w:rsidRDefault="00B6303D" w:rsidP="00B6303D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E0893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Pr="00CE0893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CE0893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CE0893">
        <w:rPr>
          <w:rFonts w:ascii="Times New Roman" w:hAnsi="Times New Roman" w:cs="Times New Roman"/>
          <w:b/>
          <w:sz w:val="20"/>
          <w:szCs w:val="20"/>
        </w:rPr>
        <w:t xml:space="preserve"> – Przedszkolny w Jasionówce , ul. Knyszyńska 21B 19-122 Jasionówka. 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 xml:space="preserve">Przestrzeganie zasad ochrony danych nadzoruje wyznaczony Inspektor Ochrony Danych, z którym można skontaktować się poprzez adres e-mail : </w:t>
      </w:r>
      <w:r w:rsidR="00DB6A6E" w:rsidRPr="00DB6A6E">
        <w:t>iod.r.andrzejewski@szkoleniaprawnicze.com.pl</w:t>
      </w:r>
      <w:r w:rsidRPr="004175CB">
        <w:rPr>
          <w:rFonts w:ascii="Times New Roman" w:hAnsi="Times New Roman"/>
          <w:sz w:val="20"/>
          <w:szCs w:val="20"/>
        </w:rPr>
        <w:t xml:space="preserve">  tel. </w:t>
      </w:r>
      <w:r w:rsidR="00DB6A6E" w:rsidRPr="00DB6A6E">
        <w:rPr>
          <w:rFonts w:ascii="Times New Roman" w:hAnsi="Times New Roman"/>
          <w:sz w:val="20"/>
          <w:szCs w:val="20"/>
        </w:rPr>
        <w:t>504 976 690</w:t>
      </w:r>
      <w:bookmarkStart w:id="9" w:name="_GoBack"/>
      <w:bookmarkEnd w:id="9"/>
      <w:r w:rsidRPr="004175CB">
        <w:rPr>
          <w:rFonts w:ascii="Times New Roman" w:hAnsi="Times New Roman" w:cs="Times New Roman"/>
          <w:sz w:val="20"/>
          <w:szCs w:val="20"/>
        </w:rPr>
        <w:t>,</w:t>
      </w:r>
    </w:p>
    <w:p w:rsidR="00B6303D" w:rsidRPr="00CE0893" w:rsidRDefault="00B6303D" w:rsidP="00B6303D">
      <w:pPr>
        <w:spacing w:before="100" w:beforeAutospacing="1"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>Dane osobowe przetwarzane będą w celach :</w:t>
      </w:r>
    </w:p>
    <w:p w:rsidR="00B6303D" w:rsidRPr="00CE0893" w:rsidRDefault="00B6303D" w:rsidP="00B6303D">
      <w:pPr>
        <w:numPr>
          <w:ilvl w:val="0"/>
          <w:numId w:val="5"/>
        </w:numPr>
        <w:spacing w:before="100" w:beforeAutospacing="1" w:after="100" w:afterAutospacing="1" w:line="240" w:lineRule="auto"/>
        <w:ind w:left="0" w:right="-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CE0893">
        <w:rPr>
          <w:rFonts w:ascii="Times New Roman" w:eastAsia="Times New Roman" w:hAnsi="Times New Roman" w:cs="Times New Roman"/>
          <w:sz w:val="20"/>
          <w:szCs w:val="20"/>
        </w:rPr>
        <w:t>spełnienia przez administratora obowiązków przewidzianych w przepisach prawa, w szczególności przepisach prawa oświatowego, podatkowych i o rachunkowości – na podstawie art. 6 ust. 1 lit. c RODO, a jeżeli przetwarzanie dotyczy danych wrażliwych – na podstawie art. 9 ust. 2 lit. b, c RODO,</w:t>
      </w:r>
    </w:p>
    <w:p w:rsidR="00B6303D" w:rsidRPr="00CE0893" w:rsidRDefault="00B6303D" w:rsidP="00B6303D">
      <w:pPr>
        <w:numPr>
          <w:ilvl w:val="0"/>
          <w:numId w:val="5"/>
        </w:numPr>
        <w:spacing w:before="100" w:beforeAutospacing="1" w:after="100" w:afterAutospacing="1" w:line="240" w:lineRule="auto"/>
        <w:ind w:left="0" w:right="-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CE0893">
        <w:rPr>
          <w:rFonts w:ascii="Times New Roman" w:eastAsia="Times New Roman" w:hAnsi="Times New Roman" w:cs="Times New Roman"/>
          <w:sz w:val="20"/>
          <w:szCs w:val="20"/>
        </w:rPr>
        <w:t>wykazania przez kandydata spełnienia kryteriów rekrutacyjnych, za państwa zgodą, na podstawie art. 6 ust. 1 lit a RODO, a gdy dotyczy danych szczególnych – na podstawie art. 9 ust. 2 lit. a RODO,</w:t>
      </w:r>
    </w:p>
    <w:p w:rsidR="00B6303D" w:rsidRPr="00CE0893" w:rsidRDefault="00B6303D" w:rsidP="00B6303D">
      <w:pPr>
        <w:numPr>
          <w:ilvl w:val="0"/>
          <w:numId w:val="5"/>
        </w:numPr>
        <w:spacing w:before="100" w:beforeAutospacing="1" w:after="0" w:afterAutospacing="1" w:line="240" w:lineRule="auto"/>
        <w:ind w:left="0" w:right="-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CE0893">
        <w:rPr>
          <w:rFonts w:ascii="Times New Roman" w:eastAsia="Times New Roman" w:hAnsi="Times New Roman" w:cs="Times New Roman"/>
          <w:sz w:val="20"/>
          <w:szCs w:val="20"/>
        </w:rPr>
        <w:t>związanych z dochodzeniem roszczeń lub obroną przed roszczeniami, jak również  w celach związanych z szybszym kontaktem, co stanowi uzasadniony interes prawny administratora – na podstawie art. 6 ust. 1 lit. f RODO,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3.</w:t>
      </w:r>
      <w:r w:rsidRPr="00CE0893">
        <w:rPr>
          <w:sz w:val="20"/>
          <w:szCs w:val="20"/>
        </w:rPr>
        <w:t xml:space="preserve">Odbiorcami danych osobowych mogą być wyłącznie podmioty uprawnione do uzyskania danych osobowych na podstawie przepisów prawa, w tym organy publiczne realizujące zadania z zakresu oświaty. Dane osobowe mogą być też ujawnione osobom upoważnionym przez administratora, świadczącym na rzecz administratora usługi, w tym usługi techniczne i organizacyjne, usługi prawne, usługi doradcze, w tym z zakresu ochrony danych osobowych, usługi finansowe, </w:t>
      </w:r>
    </w:p>
    <w:p w:rsidR="00B6303D" w:rsidRPr="00CE0893" w:rsidRDefault="00B6303D" w:rsidP="00B6303D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>Dane osobowe nie będą przekazywane do państw trzecich ani organizacji międzynarodowych, z wyjątkiem sytuacji przewidzianych w przepisach prawa.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5.</w:t>
      </w:r>
      <w:r w:rsidRPr="00CE0893">
        <w:rPr>
          <w:sz w:val="20"/>
          <w:szCs w:val="20"/>
        </w:rPr>
        <w:t>Dane osobowe przechowywane są przez okres rekrutacji oraz po jej zakończeniu :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 xml:space="preserve">przez okres niezbędny do realizacji obowiązków wynikających z przepisów prawa oświatowego, 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>przez okres wymagany przez odpowiednie przepisy prawa w zakresie przechowywania dokumentacji księgowej i podatkowej,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>przez okres przedawnienia roszczeń określony w przepisach prawa – w celu dochodzenia roszczeń i obrony przed ewentualnymi roszczeniami,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 xml:space="preserve"> do odwołania zgody, gdy przetwarzanie danych odbywa się na podstawie udzielonej zgody.</w:t>
      </w:r>
    </w:p>
    <w:p w:rsidR="00B6303D" w:rsidRPr="00CE0893" w:rsidRDefault="00B6303D" w:rsidP="00B6303D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>Osoba, której dane osobowe przetwarza administrator danych, posiada prawo do (z zastrzeżeniem ograniczeń wynikających z przepisów prawa): dostępu do treści danych, zgodnie z art. 15 RODO; sprostowania danych, zgodnie z art. 16 RODO; usunięcia danych, zgodnie z art. 17 RODO; ograniczenia przetwarzania danych, zgodnie z art. 18 RODO; przenoszenia danych, zgodnie z art. 20 RODO; prawo do wniesienia sprzeciwu wobec przetwarzania danych, zgodnie z art. 21 RODO; cofnięcia zgody w dowolnym momencie bez wpływu na zgodność z prawem przetwarzania</w:t>
      </w:r>
      <w:r w:rsidRPr="00CE0893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 xml:space="preserve"> którego dokonano na podstawie zgody przed jej cofnięciem;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7.</w:t>
      </w:r>
      <w:r w:rsidRPr="00CE0893">
        <w:rPr>
          <w:sz w:val="20"/>
          <w:szCs w:val="20"/>
        </w:rPr>
        <w:t>Osoba, której dane osobowe przetwarza administrator danych, posiada prawo do wniesienia skargi do organu nadzorczego (Prezesa Urzędu Ochrony Danych Osobowych) w przypadku uznania, że przetwarzanie danych osobowych narusza przepisy RODO i ustawy o ochronie danych osobowych,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8.</w:t>
      </w:r>
      <w:r w:rsidRPr="00CE0893">
        <w:rPr>
          <w:sz w:val="20"/>
          <w:szCs w:val="20"/>
        </w:rPr>
        <w:t>Dane osobowe nie są przetwarzane przez administratora danych w sposób zautomatyzowany i nie są poddawane profilowaniu.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9.</w:t>
      </w:r>
      <w:r w:rsidRPr="00CE0893">
        <w:rPr>
          <w:sz w:val="20"/>
          <w:szCs w:val="20"/>
        </w:rPr>
        <w:t>Podanie danych oznaczonych gwiazdką jest obowiązkowe, wymagane przepisami prawa, w pozostałym zakresie jest dobrowolne.</w:t>
      </w:r>
    </w:p>
    <w:p w:rsidR="00B6303D" w:rsidRPr="00CE0893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***</w:t>
      </w:r>
    </w:p>
    <w:p w:rsidR="00B6303D" w:rsidRPr="001E4B80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B80">
        <w:rPr>
          <w:rFonts w:ascii="Arial" w:eastAsia="Times New Roman" w:hAnsi="Arial" w:cs="Arial"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B80">
        <w:rPr>
          <w:rFonts w:ascii="Arial" w:eastAsia="Times New Roman" w:hAnsi="Arial" w:cs="Arial"/>
          <w:sz w:val="20"/>
          <w:szCs w:val="20"/>
        </w:rPr>
        <w:t>Zapoznałam/ zapoznałem się z treścią powyższych pouczeń.</w:t>
      </w: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F2438F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         </w:t>
      </w:r>
      <w:r w:rsidR="00B6303D"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C5A1F" wp14:editId="278A1946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0" b="952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8232"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6303D" w:rsidRPr="00494E7D" w:rsidRDefault="00B6303D" w:rsidP="00B630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</w:t>
      </w:r>
      <w:r>
        <w:rPr>
          <w:rFonts w:ascii="Arial" w:eastAsia="Times New Roman" w:hAnsi="Arial" w:cs="Arial"/>
          <w:sz w:val="20"/>
          <w:szCs w:val="20"/>
        </w:rPr>
        <w:t xml:space="preserve">or Przedszkola Samorządowego w Jasionówce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przedszkola i wprowadził do elektronicznego systemu przyjmowania wniosków.</w:t>
      </w:r>
    </w:p>
    <w:p w:rsidR="00B6303D" w:rsidRPr="00494E7D" w:rsidRDefault="00B6303D" w:rsidP="00B6303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6303D" w:rsidRPr="00494E7D" w:rsidRDefault="00B6303D" w:rsidP="00B6303D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B6303D" w:rsidRPr="00494E7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953EA" w:rsidRDefault="002953EA"/>
    <w:sectPr w:rsidR="002953EA" w:rsidSect="001C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24" w:rsidRDefault="00851424" w:rsidP="00B6303D">
      <w:pPr>
        <w:spacing w:after="0" w:line="240" w:lineRule="auto"/>
      </w:pPr>
      <w:r>
        <w:separator/>
      </w:r>
    </w:p>
  </w:endnote>
  <w:endnote w:type="continuationSeparator" w:id="0">
    <w:p w:rsidR="00851424" w:rsidRDefault="00851424" w:rsidP="00B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24" w:rsidRDefault="00851424" w:rsidP="00B6303D">
      <w:pPr>
        <w:spacing w:after="0" w:line="240" w:lineRule="auto"/>
      </w:pPr>
      <w:r>
        <w:separator/>
      </w:r>
    </w:p>
  </w:footnote>
  <w:footnote w:type="continuationSeparator" w:id="0">
    <w:p w:rsidR="00851424" w:rsidRDefault="00851424" w:rsidP="00B6303D">
      <w:pPr>
        <w:spacing w:after="0" w:line="240" w:lineRule="auto"/>
      </w:pPr>
      <w:r>
        <w:continuationSeparator/>
      </w:r>
    </w:p>
  </w:footnote>
  <w:footnote w:id="1">
    <w:p w:rsidR="00B6303D" w:rsidRPr="004A6E53" w:rsidRDefault="00B6303D" w:rsidP="00B6303D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B6303D" w:rsidRPr="00BA2ADB" w:rsidRDefault="00B6303D" w:rsidP="00B6303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D"/>
    <w:rsid w:val="0010618A"/>
    <w:rsid w:val="001B7C3D"/>
    <w:rsid w:val="002953EA"/>
    <w:rsid w:val="00605552"/>
    <w:rsid w:val="006144F1"/>
    <w:rsid w:val="00851424"/>
    <w:rsid w:val="00AB460F"/>
    <w:rsid w:val="00B6303D"/>
    <w:rsid w:val="00B85779"/>
    <w:rsid w:val="00DB6A6E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0B80-DA58-4A1D-BA5F-7369249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3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630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630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303D"/>
    <w:rPr>
      <w:rFonts w:eastAsiaTheme="minorEastAsia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6303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63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303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30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2021-02-03T10:06:00Z</cp:lastPrinted>
  <dcterms:created xsi:type="dcterms:W3CDTF">2022-01-10T07:14:00Z</dcterms:created>
  <dcterms:modified xsi:type="dcterms:W3CDTF">2022-01-10T07:14:00Z</dcterms:modified>
</cp:coreProperties>
</file>